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15b018d8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38e6a4848464a"/>
      <w:footerReference xmlns:r="http://schemas.openxmlformats.org/officeDocument/2006/relationships" w:type="default" r:id="R4c79a979d8f2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8e6a4848464a" /><Relationship Type="http://schemas.openxmlformats.org/officeDocument/2006/relationships/footer" Target="/word/footer1.xml" Id="R4c79a979d8f24dc5" /></Relationships>
</file>