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a4270ae9e34f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HÆGLAND &amp; SVANBERG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HÆGLAND &amp; SVANBERG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f8c07972b54fbc"/>
      <w:footerReference xmlns:r="http://schemas.openxmlformats.org/officeDocument/2006/relationships" w:type="default" r:id="R460d7929a906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HÆGLAND &amp; SVANBERG AS   ·   Org.nr 811 923 532   ·   Henrik Ibsens gate 90   ·   0255 OSLO   ·   post@hasv.no   ·   www.hasv.no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HÆGLAND &amp; SVANBERG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f8c07972b54fbc" /><Relationship Type="http://schemas.openxmlformats.org/officeDocument/2006/relationships/footer" Target="/word/footer1.xml" Id="R460d7929a9064d93" /></Relationships>
</file>