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dd3750f8a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HUSBERG INVEST AS</w:t>
      </w:r>
    </w:p>
    <w:sectPr>
      <w:headerReference xmlns:r="http://schemas.openxmlformats.org/officeDocument/2006/relationships" w:type="default" r:id="Rb0282f8f2bb246c4"/>
      <w:footerReference xmlns:r="http://schemas.openxmlformats.org/officeDocument/2006/relationships" w:type="default" r:id="Rf082459b07d8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HUSBERG INVEST AS   ·   Org.nr 812 057 782   ·   Sofies gate 88A, Bolignr H0201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82f8f2bb246c4" /><Relationship Type="http://schemas.openxmlformats.org/officeDocument/2006/relationships/footer" Target="/word/footer1.xml" Id="Rf082459b07d84c4f" /></Relationships>
</file>