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d01d67a7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8a68d64ed44a8"/>
      <w:footerReference xmlns:r="http://schemas.openxmlformats.org/officeDocument/2006/relationships" w:type="default" r:id="R428c3a894d5f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 AS   ·   Org.nr 812 250 442   ·   Sommerveien 14   ·   3515 HØNEFOSS   ·   Tlf. 41 50 04 68   ·   murmestergoa@hotmail.com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8a68d64ed44a8" /><Relationship Type="http://schemas.openxmlformats.org/officeDocument/2006/relationships/footer" Target="/word/footer1.xml" Id="R428c3a894d5f4d69" /></Relationships>
</file>