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743eec12864a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TIDLIGFASEFONDET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TIDLIGFASEFONDET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0303c795c74e83"/>
      <w:footerReference xmlns:r="http://schemas.openxmlformats.org/officeDocument/2006/relationships" w:type="default" r:id="R21dace4c36da40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TIDLIGFASEFONDET AS   ·   Org.nr 812 822 012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TIDLIGFASEFONDET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0303c795c74e83" /><Relationship Type="http://schemas.openxmlformats.org/officeDocument/2006/relationships/footer" Target="/word/footer1.xml" Id="R21dace4c36da4044" /></Relationships>
</file>