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9d6561e56645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Kleppestø,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GLAKA ONE AS</w:t>
      </w:r>
    </w:p>
    <w:sectPr>
      <w:headerReference xmlns:r="http://schemas.openxmlformats.org/officeDocument/2006/relationships" w:type="default" r:id="R0ca23bf6fb424ec8"/>
      <w:footerReference xmlns:r="http://schemas.openxmlformats.org/officeDocument/2006/relationships" w:type="default" r:id="R33fb401521f74e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GLAKA ONE AS   ·   Org.nr 813 745 992   ·   Solhola 10   ·   5300 KLEPPESTØ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GLAKA ONE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a23bf6fb424ec8" /><Relationship Type="http://schemas.openxmlformats.org/officeDocument/2006/relationships/footer" Target="/word/footer1.xml" Id="R33fb401521f74e5c" /></Relationships>
</file>