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3e446dcd324d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MURMESTER HALDOR MELING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Hundvåg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Hundvåg,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MURMESTER HALDOR MELING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7000c0266243e5"/>
      <w:footerReference xmlns:r="http://schemas.openxmlformats.org/officeDocument/2006/relationships" w:type="default" r:id="Rf72456c2851540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HALDOR MELING AS   ·   Org.nr 814 250 482   ·   Sørhaugveien 29   ·   4077 HUNDVÅG   ·   Tlf. 51 54 94 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HALDOR MELING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7000c0266243e5" /><Relationship Type="http://schemas.openxmlformats.org/officeDocument/2006/relationships/footer" Target="/word/footer1.xml" Id="Rf72456c285154021" /></Relationships>
</file>