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ce7b4b33541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FOSSROCK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Ramnes,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FOSSROCK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b12d2111314446"/>
      <w:footerReference xmlns:r="http://schemas.openxmlformats.org/officeDocument/2006/relationships" w:type="default" r:id="Re256e598f66b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FOSSROCK AS   ·   Org.nr 814 305 732   ·   Kileveien 77   ·   3175 RAMNES   ·   kf@kjellfoss.no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FOSSROCK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12d2111314446" /><Relationship Type="http://schemas.openxmlformats.org/officeDocument/2006/relationships/footer" Target="/word/footer1.xml" Id="Re256e598f66b41e8" /></Relationships>
</file>