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53effc89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AGMABLY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7fe30cf0b1ae4074"/>
      <w:footerReference xmlns:r="http://schemas.openxmlformats.org/officeDocument/2006/relationships" w:type="default" r:id="R7b4c4971f0f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30cf0b1ae4074" /><Relationship Type="http://schemas.openxmlformats.org/officeDocument/2006/relationships/footer" Target="/word/footer1.xml" Id="R7b4c4971f0f14037" /></Relationships>
</file>