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bab990770ee4dc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Førresfjorden,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HALLSJØ AS</w:t>
      </w:r>
    </w:p>
    <w:sectPr>
      <w:headerReference xmlns:r="http://schemas.openxmlformats.org/officeDocument/2006/relationships" w:type="default" r:id="Rc492a0fb79fa4c35"/>
      <w:footerReference xmlns:r="http://schemas.openxmlformats.org/officeDocument/2006/relationships" w:type="default" r:id="R6bdc3ff3c31b4a6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HALLSJØ AS   ·   Org.nr 814 488 152   ·   Førresdalen 23B   ·   5563 FØRRESFJORDEN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HALLSJØ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492a0fb79fa4c35" /><Relationship Type="http://schemas.openxmlformats.org/officeDocument/2006/relationships/footer" Target="/word/footer1.xml" Id="R6bdc3ff3c31b4a6d" /></Relationships>
</file>