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1f46b0c68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HALLSJØ AS</w:t>
      </w:r>
    </w:p>
    <w:sectPr>
      <w:headerReference xmlns:r="http://schemas.openxmlformats.org/officeDocument/2006/relationships" w:type="default" r:id="Rd6a2f2eebe07408b"/>
      <w:footerReference xmlns:r="http://schemas.openxmlformats.org/officeDocument/2006/relationships" w:type="default" r:id="R3ee77b3db12b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HALLSJØ AS   ·   Org.nr 814 488 152   ·   Førresdalen 23B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2f2eebe07408b" /><Relationship Type="http://schemas.openxmlformats.org/officeDocument/2006/relationships/footer" Target="/word/footer1.xml" Id="R3ee77b3db12b4e6a" /></Relationships>
</file>