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cb30b1789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82f654e75efc4c29"/>
      <w:footerReference xmlns:r="http://schemas.openxmlformats.org/officeDocument/2006/relationships" w:type="default" r:id="Ra0e1b5e4049a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654e75efc4c29" /><Relationship Type="http://schemas.openxmlformats.org/officeDocument/2006/relationships/footer" Target="/word/footer1.xml" Id="Ra0e1b5e4049a4b76" /></Relationships>
</file>