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e72c68b8c24c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BYGGMESTER NETELAND AS</w:t>
      </w:r>
    </w:p>
    <w:sectPr>
      <w:headerReference xmlns:r="http://schemas.openxmlformats.org/officeDocument/2006/relationships" w:type="default" r:id="R4220334d9f0941bc"/>
      <w:footerReference xmlns:r="http://schemas.openxmlformats.org/officeDocument/2006/relationships" w:type="default" r:id="R4a384404083344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BYGGMESTER NETELAND AS   ·   Org.nr 815 588 312   ·   Stålfjæra 12   ·   0975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BYGGMESTER NETELAND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20334d9f0941bc" /><Relationship Type="http://schemas.openxmlformats.org/officeDocument/2006/relationships/footer" Target="/word/footer1.xml" Id="R4a384404083344a2" /></Relationships>
</file>