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ab07f15b1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ERMA TAK OG FASADE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ERMA TAK OG FASADE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a34b8381644e26"/>
      <w:footerReference xmlns:r="http://schemas.openxmlformats.org/officeDocument/2006/relationships" w:type="default" r:id="Red3823fb09ca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TAK OG FASADE AS   ·   Org.nr 815 664 132   ·   Norderhaugveien 94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TAK OG FASADE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34b8381644e26" /><Relationship Type="http://schemas.openxmlformats.org/officeDocument/2006/relationships/footer" Target="/word/footer1.xml" Id="Red3823fb09ca4293" /></Relationships>
</file>