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049392ec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4f278bff09d64198"/>
      <w:footerReference xmlns:r="http://schemas.openxmlformats.org/officeDocument/2006/relationships" w:type="default" r:id="R4f6753374a0b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78bff09d64198" /><Relationship Type="http://schemas.openxmlformats.org/officeDocument/2006/relationships/footer" Target="/word/footer1.xml" Id="R4f6753374a0b4a96" /></Relationships>
</file>