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084ce4b4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ebd9bb74c428b"/>
      <w:footerReference xmlns:r="http://schemas.openxmlformats.org/officeDocument/2006/relationships" w:type="default" r:id="R4034c8ef371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 HOLDING AS   ·   Org.nr 815 810 732   ·   Storhamargata 42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bd9bb74c428b" /><Relationship Type="http://schemas.openxmlformats.org/officeDocument/2006/relationships/footer" Target="/word/footer1.xml" Id="R4034c8ef371342f1" /></Relationships>
</file>