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c28a27170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 FLINTSTONE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 FLINTSTONE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61061e4f34599"/>
      <w:footerReference xmlns:r="http://schemas.openxmlformats.org/officeDocument/2006/relationships" w:type="default" r:id="Rb786e9ffa01f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61061e4f34599" /><Relationship Type="http://schemas.openxmlformats.org/officeDocument/2006/relationships/footer" Target="/word/footer1.xml" Id="Rb786e9ffa01f4d28" /></Relationships>
</file>