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ccbc73b48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FEVANG HOLDING AS.</w:t>
      </w:r>
    </w:p>
    <w:sectPr>
      <w:headerReference xmlns:r="http://schemas.openxmlformats.org/officeDocument/2006/relationships" w:type="default" r:id="R208650312d744d60"/>
      <w:footerReference xmlns:r="http://schemas.openxmlformats.org/officeDocument/2006/relationships" w:type="default" r:id="R15a5f8f28865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650312d744d60" /><Relationship Type="http://schemas.openxmlformats.org/officeDocument/2006/relationships/footer" Target="/word/footer1.xml" Id="R15a5f8f2886541e0" /></Relationships>
</file>