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9d359ed5b4f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EIKER RØR OG TOTALBAD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EIKER RØR OG TOTALBAD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397c0d690548a6"/>
      <w:footerReference xmlns:r="http://schemas.openxmlformats.org/officeDocument/2006/relationships" w:type="default" r:id="R0c53e3a8843e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EIKER RØR OG TOTALBAD AS   ·   Org.nr 816 914 752   ·   Strandveien 26A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EIKER RØR OG TOTALBAD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97c0d690548a6" /><Relationship Type="http://schemas.openxmlformats.org/officeDocument/2006/relationships/footer" Target="/word/footer1.xml" Id="R0c53e3a8843e4ebc" /></Relationships>
</file>