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3b58292ce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 TUFTE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 TUFTE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85781a815429b"/>
      <w:footerReference xmlns:r="http://schemas.openxmlformats.org/officeDocument/2006/relationships" w:type="default" r:id="R45130a362ea2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85781a815429b" /><Relationship Type="http://schemas.openxmlformats.org/officeDocument/2006/relationships/footer" Target="/word/footer1.xml" Id="R45130a362ea24069" /></Relationships>
</file>