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ced9bce6c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ONO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ONO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a9311a595443ab"/>
      <w:footerReference xmlns:r="http://schemas.openxmlformats.org/officeDocument/2006/relationships" w:type="default" r:id="Rdc88467ee970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ONO CONSULTING AS   ·   Org.nr 817 214 142   ·   c/o Regus as, Oalsgata 7   ·   4307 SANDNES   ·   onoconsulting@outlook.com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9311a595443ab" /><Relationship Type="http://schemas.openxmlformats.org/officeDocument/2006/relationships/footer" Target="/word/footer1.xml" Id="Rdc88467ee97047c9" /></Relationships>
</file>