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9773b2e1d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SLØYFEN AS</w:t>
      </w:r>
    </w:p>
    <w:sectPr>
      <w:headerReference xmlns:r="http://schemas.openxmlformats.org/officeDocument/2006/relationships" w:type="default" r:id="R8551be374d424469"/>
      <w:footerReference xmlns:r="http://schemas.openxmlformats.org/officeDocument/2006/relationships" w:type="default" r:id="Ra32a7aa6d197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SLØYFEN AS   ·   Org.nr 817 254 012   ·   Sløyfen 24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SLØYFEN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1be374d424469" /><Relationship Type="http://schemas.openxmlformats.org/officeDocument/2006/relationships/footer" Target="/word/footer1.xml" Id="Ra32a7aa6d197401a" /></Relationships>
</file>