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e2bf5a659c45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AASEN BYGGELEDELSE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AASEN BYGGELEDELSE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bd4888ac6b743eb"/>
      <w:footerReference xmlns:r="http://schemas.openxmlformats.org/officeDocument/2006/relationships" w:type="default" r:id="Rfafbe946e56947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AASEN BYGGELEDELSE AS   ·   Org.nr 817 373 372   ·   Kastanjeveien 61A   ·   3026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AASEN BYGGELEDELSE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d4888ac6b743eb" /><Relationship Type="http://schemas.openxmlformats.org/officeDocument/2006/relationships/footer" Target="/word/footer1.xml" Id="Rfafbe946e56947d5" /></Relationships>
</file>