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10c7323c8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8cb8b38b548f3"/>
      <w:footerReference xmlns:r="http://schemas.openxmlformats.org/officeDocument/2006/relationships" w:type="default" r:id="R68552468b669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ANIMASKIN AS   ·   Org.nr 817 990 452   ·   Bygg A1, Myrens verksted 1A   ·   0473 OSLO   ·   www.animaskin.no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8cb8b38b548f3" /><Relationship Type="http://schemas.openxmlformats.org/officeDocument/2006/relationships/footer" Target="/word/footer1.xml" Id="R68552468b6694328" /></Relationships>
</file>