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e8dda6d0e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HOLDING AS</w:t>
      </w:r>
    </w:p>
    <w:sectPr>
      <w:headerReference xmlns:r="http://schemas.openxmlformats.org/officeDocument/2006/relationships" w:type="default" r:id="R9b28f6b6cfd5445d"/>
      <w:footerReference xmlns:r="http://schemas.openxmlformats.org/officeDocument/2006/relationships" w:type="default" r:id="R600ea62df016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8f6b6cfd5445d" /><Relationship Type="http://schemas.openxmlformats.org/officeDocument/2006/relationships/footer" Target="/word/footer1.xml" Id="R600ea62df016467a" /></Relationships>
</file>