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515f4074d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2b9b662be68143f0"/>
      <w:footerReference xmlns:r="http://schemas.openxmlformats.org/officeDocument/2006/relationships" w:type="default" r:id="R2bbf11a24b47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b662be68143f0" /><Relationship Type="http://schemas.openxmlformats.org/officeDocument/2006/relationships/footer" Target="/word/footer1.xml" Id="R2bbf11a24b474ce4" /></Relationships>
</file>