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999db5c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bed859a337b14aaa"/>
      <w:footerReference xmlns:r="http://schemas.openxmlformats.org/officeDocument/2006/relationships" w:type="default" r:id="Rcc1f618e7d5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859a337b14aaa" /><Relationship Type="http://schemas.openxmlformats.org/officeDocument/2006/relationships/footer" Target="/word/footer1.xml" Id="Rcc1f618e7d554a0b" /></Relationships>
</file>