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f447dbf2c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REINERTSEN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REINERTSEN AS</w:t>
      </w:r>
    </w:p>
    <w:sectPr>
      <w:headerReference xmlns:r="http://schemas.openxmlformats.org/officeDocument/2006/relationships" w:type="default" r:id="R5c9a165f4fb64cd8"/>
      <w:footerReference xmlns:r="http://schemas.openxmlformats.org/officeDocument/2006/relationships" w:type="default" r:id="Rf0a5a18db52e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REINERTSEN AS   ·   Org.nr 818 790 392   ·   Schiøtz' vei 6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REINERTSEN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a165f4fb64cd8" /><Relationship Type="http://schemas.openxmlformats.org/officeDocument/2006/relationships/footer" Target="/word/footer1.xml" Id="Rf0a5a18db52e42b6" /></Relationships>
</file>