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53522afc9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45f1f6a06b624669"/>
      <w:footerReference xmlns:r="http://schemas.openxmlformats.org/officeDocument/2006/relationships" w:type="default" r:id="Rfd196552c150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1f6a06b624669" /><Relationship Type="http://schemas.openxmlformats.org/officeDocument/2006/relationships/footer" Target="/word/footer1.xml" Id="Rfd196552c1504a17" /></Relationships>
</file>