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6d5b9cdaa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HOLDING AS</w:t>
      </w:r>
    </w:p>
    <w:sectPr>
      <w:headerReference xmlns:r="http://schemas.openxmlformats.org/officeDocument/2006/relationships" w:type="default" r:id="R9893e7a04add4c5c"/>
      <w:footerReference xmlns:r="http://schemas.openxmlformats.org/officeDocument/2006/relationships" w:type="default" r:id="Rc9718515205c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3e7a04add4c5c" /><Relationship Type="http://schemas.openxmlformats.org/officeDocument/2006/relationships/footer" Target="/word/footer1.xml" Id="Rc9718515205c4de4" /></Relationships>
</file>