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8876fc407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1d201b0b0420c"/>
      <w:footerReference xmlns:r="http://schemas.openxmlformats.org/officeDocument/2006/relationships" w:type="default" r:id="R87afe7bc48fb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ABBOR INVEST AS   ·   Org.nr 819 482 292   ·   Solliveien 8   ·   1366 LYSAKER   ·   bjorn.gabrielsen@outlook.com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1d201b0b0420c" /><Relationship Type="http://schemas.openxmlformats.org/officeDocument/2006/relationships/footer" Target="/word/footer1.xml" Id="R87afe7bc48fb4b25" /></Relationships>
</file>