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7b2f8ad9b4d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EKKO+ AS</w:t>
      </w:r>
    </w:p>
    <w:sectPr>
      <w:headerReference xmlns:r="http://schemas.openxmlformats.org/officeDocument/2006/relationships" w:type="default" r:id="R3b6862ced08345d8"/>
      <w:footerReference xmlns:r="http://schemas.openxmlformats.org/officeDocument/2006/relationships" w:type="default" r:id="R12e06efa86e3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EKKO+ AS   ·   Org.nr 819 954 542   ·   Fayes gate 4   ·   3110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EKKO+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862ced08345d8" /><Relationship Type="http://schemas.openxmlformats.org/officeDocument/2006/relationships/footer" Target="/word/footer1.xml" Id="R12e06efa86e34b3c" /></Relationships>
</file>