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cfad8b9a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ROSOIDEAE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ROSOIDEAE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4c762acf04deb"/>
      <w:footerReference xmlns:r="http://schemas.openxmlformats.org/officeDocument/2006/relationships" w:type="default" r:id="R289549bcb4c2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4c762acf04deb" /><Relationship Type="http://schemas.openxmlformats.org/officeDocument/2006/relationships/footer" Target="/word/footer1.xml" Id="R289549bcb4c2419b" /></Relationships>
</file>