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f392a5ffa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ROSOIDEAE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b397fc09a70a4047"/>
      <w:footerReference xmlns:r="http://schemas.openxmlformats.org/officeDocument/2006/relationships" w:type="default" r:id="R45c0ca647bd2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7fc09a70a4047" /><Relationship Type="http://schemas.openxmlformats.org/officeDocument/2006/relationships/footer" Target="/word/footer1.xml" Id="R45c0ca647bd243e4" /></Relationships>
</file>