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82436aa84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fad6da19c4bb4"/>
      <w:footerReference xmlns:r="http://schemas.openxmlformats.org/officeDocument/2006/relationships" w:type="default" r:id="R756c14ad23fd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HERSVIK HOLDING AS   ·   Org.nr 820 052 072   ·   Adolph Bergs vei 3A   ·   5089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fad6da19c4bb4" /><Relationship Type="http://schemas.openxmlformats.org/officeDocument/2006/relationships/footer" Target="/word/footer1.xml" Id="R756c14ad23fd403a" /></Relationships>
</file>