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9ffff28f8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ENØK-SYSTEMER AS</w:t>
      </w:r>
    </w:p>
    <w:sectPr>
      <w:headerReference xmlns:r="http://schemas.openxmlformats.org/officeDocument/2006/relationships" w:type="default" r:id="Rc72df593240d4aa6"/>
      <w:footerReference xmlns:r="http://schemas.openxmlformats.org/officeDocument/2006/relationships" w:type="default" r:id="R80da471310e3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ENØK-SYSTEMER AS   ·   Org.nr 820 218 752   ·   Bredmyra 6A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ENØK-SYSTEMER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f593240d4aa6" /><Relationship Type="http://schemas.openxmlformats.org/officeDocument/2006/relationships/footer" Target="/word/footer1.xml" Id="R80da471310e3427d" /></Relationships>
</file>