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567300848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 ACCOUNTING AS</w:t>
      </w:r>
    </w:p>
    <w:sectPr>
      <w:headerReference xmlns:r="http://schemas.openxmlformats.org/officeDocument/2006/relationships" w:type="default" r:id="R8e922728c795468b"/>
      <w:footerReference xmlns:r="http://schemas.openxmlformats.org/officeDocument/2006/relationships" w:type="default" r:id="R75cbd816e021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 ACCOUNTING AS   ·   Org.nr 820 585 402   ·   Kjørbekkdalen 12F   ·   3735 SKIEN   ·   bard@oneaccounting.no   ·   www.oneaccounting.no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22728c795468b" /><Relationship Type="http://schemas.openxmlformats.org/officeDocument/2006/relationships/footer" Target="/word/footer1.xml" Id="R75cbd816e0214132" /></Relationships>
</file>