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1eb53eaa4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84ea97d63451e"/>
      <w:footerReference xmlns:r="http://schemas.openxmlformats.org/officeDocument/2006/relationships" w:type="default" r:id="Ra9b539463517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84ea97d63451e" /><Relationship Type="http://schemas.openxmlformats.org/officeDocument/2006/relationships/footer" Target="/word/footer1.xml" Id="Ra9b5394635174dac" /></Relationships>
</file>