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82782c7e7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LØKEN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LØKEN VVS AS</w:t>
      </w:r>
    </w:p>
    <w:sectPr>
      <w:headerReference xmlns:r="http://schemas.openxmlformats.org/officeDocument/2006/relationships" w:type="default" r:id="R88a8a683516840ec"/>
      <w:footerReference xmlns:r="http://schemas.openxmlformats.org/officeDocument/2006/relationships" w:type="default" r:id="R0ec9f18e7fb9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LØKEN VVS AS   ·   Org.nr 820 986 822   ·   Slettmovegen 30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8a683516840ec" /><Relationship Type="http://schemas.openxmlformats.org/officeDocument/2006/relationships/footer" Target="/word/footer1.xml" Id="R0ec9f18e7fb94a4b" /></Relationships>
</file>