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30c3b6b39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BRUMUNDDAL TRANSPORT AS</w:t>
      </w:r>
    </w:p>
    <w:sectPr>
      <w:headerReference xmlns:r="http://schemas.openxmlformats.org/officeDocument/2006/relationships" w:type="default" r:id="R93a3dc8c63424373"/>
      <w:footerReference xmlns:r="http://schemas.openxmlformats.org/officeDocument/2006/relationships" w:type="default" r:id="R8a9d3cbccba5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BRUMUNDDAL TRANSPORT AS   ·   Org.nr 821 026 032   ·   Brugata 12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BRUMUNDDAL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3dc8c63424373" /><Relationship Type="http://schemas.openxmlformats.org/officeDocument/2006/relationships/footer" Target="/word/footer1.xml" Id="R8a9d3cbccba54f45" /></Relationships>
</file>