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47034e977646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Horten,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HBP PROSJEKT AS</w:t>
      </w:r>
    </w:p>
    <w:sectPr>
      <w:headerReference xmlns:r="http://schemas.openxmlformats.org/officeDocument/2006/relationships" w:type="default" r:id="R0f6dc7bacda74cc1"/>
      <w:footerReference xmlns:r="http://schemas.openxmlformats.org/officeDocument/2006/relationships" w:type="default" r:id="R9d988cd88c924a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HBP PROSJEKT AS   ·   Org.nr 821 069 572   ·   Rørestrandsveien 21B   ·   3186 HORTEN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HBP PROSJEKT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6dc7bacda74cc1" /><Relationship Type="http://schemas.openxmlformats.org/officeDocument/2006/relationships/footer" Target="/word/footer1.xml" Id="R9d988cd88c924a32" /></Relationships>
</file>