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4c5c6e874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ANLEGGSGARTNER BJØRN T BJERKNES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BJØRN T BJERKNES AS</w:t>
      </w:r>
    </w:p>
    <w:sectPr>
      <w:headerReference xmlns:r="http://schemas.openxmlformats.org/officeDocument/2006/relationships" w:type="default" r:id="R2125d762d8ca45b8"/>
      <w:footerReference xmlns:r="http://schemas.openxmlformats.org/officeDocument/2006/relationships" w:type="default" r:id="R9c4136bb2ffa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BJØRN T BJERKNES AS   ·   Org.nr 821 070 082   ·   Meieriveien 7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BJØRN T BJERKNES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5d762d8ca45b8" /><Relationship Type="http://schemas.openxmlformats.org/officeDocument/2006/relationships/footer" Target="/word/footer1.xml" Id="R9c4136bb2ffa424a" /></Relationships>
</file>