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155bf0afc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BASSY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688d4ad34394445c"/>
      <w:footerReference xmlns:r="http://schemas.openxmlformats.org/officeDocument/2006/relationships" w:type="default" r:id="R89ff94b8a9b0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d4ad34394445c" /><Relationship Type="http://schemas.openxmlformats.org/officeDocument/2006/relationships/footer" Target="/word/footer1.xml" Id="R89ff94b8a9b04926" /></Relationships>
</file>