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7c39f84f8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ICC NORDEN AS</w:t>
      </w:r>
    </w:p>
    <w:sectPr>
      <w:headerReference xmlns:r="http://schemas.openxmlformats.org/officeDocument/2006/relationships" w:type="default" r:id="R1d169d1c7b0146eb"/>
      <w:footerReference xmlns:r="http://schemas.openxmlformats.org/officeDocument/2006/relationships" w:type="default" r:id="Rbb87a53c2d64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ICC NORDEN AS   ·   Org.nr 821 277 302   ·   c/o Enter Norway,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ICC NORDEN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69d1c7b0146eb" /><Relationship Type="http://schemas.openxmlformats.org/officeDocument/2006/relationships/footer" Target="/word/footer1.xml" Id="Rbb87a53c2d644b1d" /></Relationships>
</file>