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bb3964c18e46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BUKKEN BRUSE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BUKKEN BRUSE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9c603c730642d6"/>
      <w:footerReference xmlns:r="http://schemas.openxmlformats.org/officeDocument/2006/relationships" w:type="default" r:id="R74464064540b41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BUKKEN BRUSE HOLDING AS   ·   Org.nr 821 368 812   ·   Skolsegglia 69C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BUKKEN BRUSE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9c603c730642d6" /><Relationship Type="http://schemas.openxmlformats.org/officeDocument/2006/relationships/footer" Target="/word/footer1.xml" Id="R74464064540b413d" /></Relationships>
</file>