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72d8b03c8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BUKKEN BRUSE HOLDING AS</w:t>
      </w:r>
    </w:p>
    <w:sectPr>
      <w:headerReference xmlns:r="http://schemas.openxmlformats.org/officeDocument/2006/relationships" w:type="default" r:id="R378c56eba6ca4924"/>
      <w:footerReference xmlns:r="http://schemas.openxmlformats.org/officeDocument/2006/relationships" w:type="default" r:id="Rb2e6cccb736e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c56eba6ca4924" /><Relationship Type="http://schemas.openxmlformats.org/officeDocument/2006/relationships/footer" Target="/word/footer1.xml" Id="Rb2e6cccb736e46cb" /></Relationships>
</file>