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633cf1eccf4c7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CREPERIA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CREPERIA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87b1b7928d841b0"/>
      <w:footerReference xmlns:r="http://schemas.openxmlformats.org/officeDocument/2006/relationships" w:type="default" r:id="Rfa1d4ae3eea544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CREPERIA AS   ·   Org.nr 821 510 252   ·   Strandgaten 85   ·   5004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CREPERIA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7b1b7928d841b0" /><Relationship Type="http://schemas.openxmlformats.org/officeDocument/2006/relationships/footer" Target="/word/footer1.xml" Id="Rfa1d4ae3eea5447b" /></Relationships>
</file>