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82ef149d3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BMP DRIFT AS</w:t>
      </w:r>
    </w:p>
    <w:sectPr>
      <w:headerReference xmlns:r="http://schemas.openxmlformats.org/officeDocument/2006/relationships" w:type="default" r:id="R0758bbe5dbad446c"/>
      <w:footerReference xmlns:r="http://schemas.openxmlformats.org/officeDocument/2006/relationships" w:type="default" r:id="R69a6674ab9d0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BMP DRIFT AS   ·   Org.nr 821 576 032   ·   Øvre Kråkenes 27   ·   5152 BØNES   ·   www.bmpbergen.no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BMP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8bbe5dbad446c" /><Relationship Type="http://schemas.openxmlformats.org/officeDocument/2006/relationships/footer" Target="/word/footer1.xml" Id="R69a6674ab9d04827" /></Relationships>
</file>