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3dc00c74e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VESTLANDGRUPPEN AS</w:t>
      </w:r>
    </w:p>
    <w:sectPr>
      <w:headerReference xmlns:r="http://schemas.openxmlformats.org/officeDocument/2006/relationships" w:type="default" r:id="Rbd4eee443bed4e9f"/>
      <w:footerReference xmlns:r="http://schemas.openxmlformats.org/officeDocument/2006/relationships" w:type="default" r:id="R32053dd149bd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VESTLANDGRUPPEN AS   ·   Org.nr 821 614 392   ·   Firdavegen 16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eee443bed4e9f" /><Relationship Type="http://schemas.openxmlformats.org/officeDocument/2006/relationships/footer" Target="/word/footer1.xml" Id="R32053dd149bd4d4b" /></Relationships>
</file>