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62107496a849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STATUS ØKONOMI AS</w:t>
      </w:r>
    </w:p>
    <w:sectPr>
      <w:headerReference xmlns:r="http://schemas.openxmlformats.org/officeDocument/2006/relationships" w:type="default" r:id="Rdfa31ec92a534e46"/>
      <w:footerReference xmlns:r="http://schemas.openxmlformats.org/officeDocument/2006/relationships" w:type="default" r:id="Rb79e54a8a7384c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STATUS ØKONOMI AS   ·   Org.nr 821 638 542   ·   Gravdalsveien 245   ·   5165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a31ec92a534e46" /><Relationship Type="http://schemas.openxmlformats.org/officeDocument/2006/relationships/footer" Target="/word/footer1.xml" Id="Rb79e54a8a7384c12" /></Relationships>
</file>